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3044" w14:textId="77777777" w:rsidR="007F5AEB" w:rsidRDefault="007F5AEB" w:rsidP="007F5AEB">
      <w:pPr>
        <w:spacing w:after="0"/>
        <w:jc w:val="center"/>
        <w:rPr>
          <w:rFonts w:ascii="Times New Roman" w:hAnsi="Times New Roman" w:cs="Times New Roman"/>
          <w:sz w:val="24"/>
        </w:rPr>
      </w:pPr>
      <w:r>
        <w:rPr>
          <w:rFonts w:ascii="Times New Roman" w:hAnsi="Times New Roman" w:cs="Times New Roman"/>
          <w:sz w:val="24"/>
        </w:rPr>
        <w:t>Paul A. Lambert, M.D.</w:t>
      </w:r>
    </w:p>
    <w:p w14:paraId="3F4A98AA" w14:textId="77777777" w:rsidR="007F5AEB" w:rsidRDefault="007F5AEB" w:rsidP="007F5AEB">
      <w:pPr>
        <w:spacing w:after="0"/>
        <w:jc w:val="center"/>
        <w:rPr>
          <w:rFonts w:ascii="Times New Roman" w:hAnsi="Times New Roman" w:cs="Times New Roman"/>
          <w:sz w:val="24"/>
        </w:rPr>
      </w:pPr>
      <w:r>
        <w:rPr>
          <w:rFonts w:ascii="Times New Roman" w:hAnsi="Times New Roman" w:cs="Times New Roman"/>
          <w:sz w:val="24"/>
        </w:rPr>
        <w:t>1836 W Plaza Drive</w:t>
      </w:r>
    </w:p>
    <w:p w14:paraId="2BCF8441" w14:textId="77777777" w:rsidR="007F5AEB" w:rsidRDefault="007F5AEB" w:rsidP="007F5AEB">
      <w:pPr>
        <w:spacing w:after="0"/>
        <w:jc w:val="center"/>
        <w:rPr>
          <w:rFonts w:ascii="Times New Roman" w:hAnsi="Times New Roman" w:cs="Times New Roman"/>
          <w:sz w:val="24"/>
        </w:rPr>
      </w:pPr>
      <w:r>
        <w:rPr>
          <w:rFonts w:ascii="Times New Roman" w:hAnsi="Times New Roman" w:cs="Times New Roman"/>
          <w:sz w:val="24"/>
        </w:rPr>
        <w:t>Winchester, VA 22601</w:t>
      </w:r>
    </w:p>
    <w:p w14:paraId="53118AED" w14:textId="77777777" w:rsidR="007F5AEB" w:rsidRDefault="007F5AEB" w:rsidP="007F5AEB">
      <w:pPr>
        <w:spacing w:after="0"/>
        <w:jc w:val="center"/>
        <w:rPr>
          <w:rFonts w:ascii="Times New Roman" w:hAnsi="Times New Roman" w:cs="Times New Roman"/>
          <w:sz w:val="24"/>
        </w:rPr>
      </w:pPr>
      <w:r>
        <w:rPr>
          <w:rFonts w:ascii="Times New Roman" w:hAnsi="Times New Roman" w:cs="Times New Roman"/>
          <w:sz w:val="24"/>
        </w:rPr>
        <w:t>(540) 722-2280</w:t>
      </w:r>
    </w:p>
    <w:p w14:paraId="630B93B7" w14:textId="77777777" w:rsidR="007F5AEB" w:rsidRDefault="007F5AEB" w:rsidP="007F5AEB">
      <w:pPr>
        <w:spacing w:after="0"/>
        <w:jc w:val="center"/>
        <w:rPr>
          <w:rFonts w:ascii="Times New Roman" w:hAnsi="Times New Roman" w:cs="Times New Roman"/>
          <w:sz w:val="24"/>
        </w:rPr>
      </w:pPr>
    </w:p>
    <w:p w14:paraId="4E2EC9B7" w14:textId="221E5399" w:rsidR="007F5AEB" w:rsidRPr="00CF6D42" w:rsidRDefault="007F5AEB" w:rsidP="007F5AEB">
      <w:pPr>
        <w:spacing w:after="0"/>
        <w:jc w:val="center"/>
        <w:rPr>
          <w:rFonts w:ascii="Times New Roman" w:hAnsi="Times New Roman" w:cs="Times New Roman"/>
          <w:b/>
          <w:sz w:val="24"/>
        </w:rPr>
      </w:pPr>
      <w:r>
        <w:rPr>
          <w:rFonts w:ascii="Times New Roman" w:hAnsi="Times New Roman" w:cs="Times New Roman"/>
          <w:b/>
          <w:sz w:val="24"/>
        </w:rPr>
        <w:t>RHINOPLASTY</w:t>
      </w:r>
    </w:p>
    <w:p w14:paraId="73FD6372" w14:textId="77777777" w:rsidR="007F5AEB" w:rsidRDefault="007F5AEB" w:rsidP="007F5AEB">
      <w:pPr>
        <w:spacing w:after="0"/>
        <w:rPr>
          <w:rFonts w:ascii="Times New Roman" w:hAnsi="Times New Roman" w:cs="Times New Roman"/>
          <w:sz w:val="24"/>
        </w:rPr>
      </w:pPr>
    </w:p>
    <w:p w14:paraId="5ADCF0D1" w14:textId="3CF3C0E2" w:rsidR="007F5AEB" w:rsidRDefault="007F5AEB" w:rsidP="007F5AEB">
      <w:pPr>
        <w:spacing w:after="0"/>
        <w:rPr>
          <w:rFonts w:ascii="Times New Roman" w:hAnsi="Times New Roman" w:cs="Times New Roman"/>
          <w:b/>
          <w:sz w:val="24"/>
          <w:u w:val="single"/>
        </w:rPr>
      </w:pPr>
      <w:r>
        <w:rPr>
          <w:rFonts w:ascii="Times New Roman" w:hAnsi="Times New Roman" w:cs="Times New Roman"/>
          <w:b/>
          <w:sz w:val="24"/>
          <w:u w:val="single"/>
        </w:rPr>
        <w:t>PRE-OP INSTRUCTIONS:</w:t>
      </w:r>
    </w:p>
    <w:p w14:paraId="6E3B7BD6" w14:textId="77777777" w:rsidR="007F5AEB" w:rsidRDefault="007F5AEB" w:rsidP="007F5AEB">
      <w:pPr>
        <w:spacing w:after="0"/>
        <w:rPr>
          <w:rFonts w:ascii="Times New Roman" w:hAnsi="Times New Roman" w:cs="Times New Roman"/>
          <w:sz w:val="24"/>
        </w:rPr>
      </w:pPr>
    </w:p>
    <w:p w14:paraId="690F6B0C"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0F8AA57F" w14:textId="77777777" w:rsidR="007F5AEB" w:rsidRDefault="007F5AEB" w:rsidP="007F5AEB">
      <w:pPr>
        <w:spacing w:after="0"/>
        <w:rPr>
          <w:rFonts w:ascii="Times New Roman" w:hAnsi="Times New Roman" w:cs="Times New Roman"/>
          <w:sz w:val="24"/>
        </w:rPr>
      </w:pPr>
    </w:p>
    <w:p w14:paraId="54FBAF75"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SMOKING and being around anyone who is smoking for two months prior to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56870FCB" w14:textId="77777777" w:rsidR="007F5AEB" w:rsidRPr="008B6BE7" w:rsidRDefault="007F5AEB" w:rsidP="007F5AEB">
      <w:pPr>
        <w:pStyle w:val="ListParagraph"/>
        <w:rPr>
          <w:rFonts w:ascii="Times New Roman" w:hAnsi="Times New Roman" w:cs="Times New Roman"/>
          <w:sz w:val="24"/>
        </w:rPr>
      </w:pPr>
    </w:p>
    <w:p w14:paraId="1675B4FE"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3CAD2A5F" w14:textId="77777777" w:rsidR="007F5AEB" w:rsidRPr="008B6BE7" w:rsidRDefault="007F5AEB" w:rsidP="007F5AEB">
      <w:pPr>
        <w:pStyle w:val="ListParagraph"/>
        <w:rPr>
          <w:rFonts w:ascii="Times New Roman" w:hAnsi="Times New Roman" w:cs="Times New Roman"/>
          <w:sz w:val="24"/>
        </w:rPr>
      </w:pPr>
    </w:p>
    <w:p w14:paraId="5A3F5DE5"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4C01FCCC" w14:textId="77777777" w:rsidR="007F5AEB" w:rsidRPr="008B6BE7" w:rsidRDefault="007F5AEB" w:rsidP="007F5AEB">
      <w:pPr>
        <w:pStyle w:val="ListParagraph"/>
        <w:rPr>
          <w:rFonts w:ascii="Times New Roman" w:hAnsi="Times New Roman" w:cs="Times New Roman"/>
          <w:sz w:val="24"/>
        </w:rPr>
      </w:pPr>
    </w:p>
    <w:p w14:paraId="034BF973"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7F5AEB">
        <w:rPr>
          <w:rFonts w:ascii="Times New Roman" w:hAnsi="Times New Roman" w:cs="Times New Roman"/>
          <w:b/>
          <w:bCs/>
          <w:sz w:val="24"/>
        </w:rPr>
        <w:t>midnight</w:t>
      </w:r>
      <w:r>
        <w:rPr>
          <w:rFonts w:ascii="Times New Roman" w:hAnsi="Times New Roman" w:cs="Times New Roman"/>
          <w:sz w:val="24"/>
        </w:rPr>
        <w:t xml:space="preserve"> the night before surgery; not even coffee, gum, or mints in the morning.</w:t>
      </w:r>
    </w:p>
    <w:p w14:paraId="14AD745E" w14:textId="77777777" w:rsidR="007F5AEB" w:rsidRPr="008B6BE7" w:rsidRDefault="007F5AEB" w:rsidP="007F5AEB">
      <w:pPr>
        <w:pStyle w:val="ListParagraph"/>
        <w:rPr>
          <w:rFonts w:ascii="Times New Roman" w:hAnsi="Times New Roman" w:cs="Times New Roman"/>
          <w:sz w:val="24"/>
        </w:rPr>
      </w:pPr>
    </w:p>
    <w:p w14:paraId="5D55E77B"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555F2B88" w14:textId="77777777" w:rsidR="007F5AEB" w:rsidRPr="002223FA" w:rsidRDefault="007F5AEB" w:rsidP="007F5AEB">
      <w:pPr>
        <w:spacing w:after="0"/>
        <w:rPr>
          <w:rFonts w:ascii="Times New Roman" w:hAnsi="Times New Roman" w:cs="Times New Roman"/>
          <w:sz w:val="24"/>
        </w:rPr>
      </w:pPr>
    </w:p>
    <w:p w14:paraId="3F15E051"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14:paraId="454B4A15" w14:textId="77777777" w:rsidR="007F5AEB" w:rsidRPr="00F80AC6" w:rsidRDefault="007F5AEB" w:rsidP="007F5AEB">
      <w:pPr>
        <w:pStyle w:val="ListParagraph"/>
        <w:rPr>
          <w:rFonts w:ascii="Times New Roman" w:hAnsi="Times New Roman" w:cs="Times New Roman"/>
          <w:sz w:val="24"/>
        </w:rPr>
      </w:pPr>
    </w:p>
    <w:p w14:paraId="7465EC7B"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052E1742" w14:textId="77777777" w:rsidR="007F5AEB" w:rsidRPr="00F80AC6" w:rsidRDefault="007F5AEB" w:rsidP="007F5AEB">
      <w:pPr>
        <w:pStyle w:val="ListParagraph"/>
        <w:rPr>
          <w:rFonts w:ascii="Times New Roman" w:hAnsi="Times New Roman" w:cs="Times New Roman"/>
          <w:sz w:val="24"/>
        </w:rPr>
      </w:pPr>
    </w:p>
    <w:p w14:paraId="543EFA18" w14:textId="77777777" w:rsidR="007F5AEB" w:rsidRDefault="007F5AEB" w:rsidP="007F5A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0F0D50A0" w14:textId="77777777" w:rsidR="007F5AEB" w:rsidRPr="00F80AC6" w:rsidRDefault="007F5AEB" w:rsidP="007F5AEB">
      <w:pPr>
        <w:pStyle w:val="ListParagraph"/>
        <w:rPr>
          <w:rFonts w:ascii="Times New Roman" w:hAnsi="Times New Roman" w:cs="Times New Roman"/>
          <w:sz w:val="24"/>
        </w:rPr>
      </w:pPr>
    </w:p>
    <w:p w14:paraId="0CDABECE" w14:textId="77777777" w:rsidR="007F5AEB" w:rsidRDefault="007F5AEB" w:rsidP="007F5AEB">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3ED68C8C" w14:textId="77777777" w:rsidR="007F5AEB" w:rsidRDefault="007F5AEB" w:rsidP="007F5AEB">
      <w:pPr>
        <w:pStyle w:val="ListParagraph"/>
        <w:spacing w:after="0"/>
        <w:rPr>
          <w:rFonts w:ascii="Times New Roman" w:hAnsi="Times New Roman" w:cs="Times New Roman"/>
          <w:sz w:val="24"/>
        </w:rPr>
      </w:pPr>
    </w:p>
    <w:p w14:paraId="2BC70497" w14:textId="067B22D4" w:rsidR="007F5AEB" w:rsidRDefault="007F5AEB" w:rsidP="007F5AEB">
      <w:pPr>
        <w:ind w:firstLine="720"/>
      </w:pPr>
      <w:bookmarkStart w:id="0" w:name="_GoBack"/>
      <w:bookmarkEnd w:id="0"/>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w:t>
      </w:r>
      <w:r>
        <w:rPr>
          <w:rFonts w:ascii="Times New Roman" w:hAnsi="Times New Roman" w:cs="Times New Roman"/>
          <w:sz w:val="24"/>
        </w:rPr>
        <w:t>______</w:t>
      </w:r>
    </w:p>
    <w:sectPr w:rsidR="007F5AEB" w:rsidSect="007F5A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5E8C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EB"/>
    <w:rsid w:val="007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ECFA"/>
  <w15:chartTrackingRefBased/>
  <w15:docId w15:val="{EABD5CC5-5519-42D3-A2FB-BE64E32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2019-07-12T20:15:00Z</dcterms:created>
  <dcterms:modified xsi:type="dcterms:W3CDTF">2019-07-12T20:17:00Z</dcterms:modified>
</cp:coreProperties>
</file>